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6A9064" w14:textId="40720305" w:rsidR="00E61048" w:rsidRPr="00DE24BA" w:rsidRDefault="00E61048" w:rsidP="00DE24BA">
      <w:pPr>
        <w:tabs>
          <w:tab w:val="left" w:pos="6673"/>
        </w:tabs>
        <w:ind w:left="11199" w:hanging="10348"/>
        <w:contextualSpacing/>
        <w:rPr>
          <w:b/>
          <w:i/>
          <w:color w:val="auto"/>
          <w:szCs w:val="28"/>
          <w:u w:val="single"/>
        </w:rPr>
      </w:pPr>
      <w:r w:rsidRPr="00DE24BA">
        <w:rPr>
          <w:b/>
          <w:i/>
          <w:color w:val="auto"/>
          <w:sz w:val="24"/>
        </w:rPr>
        <w:t xml:space="preserve">                                                                                </w:t>
      </w:r>
      <w:r w:rsidR="00537431" w:rsidRPr="00DE24BA">
        <w:rPr>
          <w:b/>
          <w:i/>
          <w:color w:val="auto"/>
          <w:sz w:val="24"/>
        </w:rPr>
        <w:t xml:space="preserve">                                                                                          </w:t>
      </w:r>
      <w:r w:rsidR="006B316E" w:rsidRPr="00DE24BA">
        <w:rPr>
          <w:b/>
          <w:i/>
          <w:color w:val="auto"/>
          <w:sz w:val="24"/>
        </w:rPr>
        <w:t xml:space="preserve">  </w:t>
      </w:r>
      <w:r w:rsidRPr="00DE24BA">
        <w:rPr>
          <w:bCs/>
          <w:iCs/>
          <w:color w:val="auto"/>
          <w:sz w:val="24"/>
        </w:rPr>
        <w:t>Приложение</w:t>
      </w:r>
      <w:r w:rsidR="006B316E" w:rsidRPr="00DE24BA">
        <w:rPr>
          <w:bCs/>
          <w:iCs/>
          <w:color w:val="auto"/>
          <w:sz w:val="24"/>
        </w:rPr>
        <w:t xml:space="preserve"> </w:t>
      </w:r>
      <w:r w:rsidR="00BE136F" w:rsidRPr="00DE24BA">
        <w:rPr>
          <w:bCs/>
          <w:iCs/>
          <w:color w:val="auto"/>
          <w:sz w:val="24"/>
        </w:rPr>
        <w:t>2</w:t>
      </w:r>
      <w:r w:rsidR="006B316E" w:rsidRPr="00DE24BA">
        <w:rPr>
          <w:bCs/>
          <w:iCs/>
          <w:color w:val="auto"/>
          <w:sz w:val="24"/>
        </w:rPr>
        <w:t xml:space="preserve"> </w:t>
      </w:r>
      <w:r w:rsidRPr="00DE24BA">
        <w:rPr>
          <w:bCs/>
          <w:iCs/>
          <w:color w:val="auto"/>
          <w:sz w:val="24"/>
        </w:rPr>
        <w:t xml:space="preserve">к </w:t>
      </w:r>
      <w:r w:rsidR="00165B4B" w:rsidRPr="00DE24BA">
        <w:rPr>
          <w:bCs/>
          <w:iCs/>
          <w:color w:val="auto"/>
          <w:sz w:val="24"/>
        </w:rPr>
        <w:t>п</w:t>
      </w:r>
      <w:r w:rsidRPr="00DE24BA">
        <w:rPr>
          <w:bCs/>
          <w:iCs/>
          <w:color w:val="auto"/>
          <w:sz w:val="24"/>
        </w:rPr>
        <w:t>остановлению</w:t>
      </w:r>
      <w:r w:rsidR="006B316E" w:rsidRPr="00DE24BA">
        <w:rPr>
          <w:bCs/>
          <w:iCs/>
          <w:color w:val="auto"/>
          <w:sz w:val="24"/>
        </w:rPr>
        <w:t xml:space="preserve">   администрации Мишелевского муниципального образования</w:t>
      </w:r>
      <w:r w:rsidRPr="00DE24BA">
        <w:rPr>
          <w:bCs/>
          <w:iCs/>
          <w:color w:val="auto"/>
          <w:sz w:val="24"/>
        </w:rPr>
        <w:t xml:space="preserve">  </w:t>
      </w:r>
      <w:r w:rsidR="006B316E" w:rsidRPr="00DE24BA">
        <w:rPr>
          <w:bCs/>
          <w:iCs/>
          <w:color w:val="auto"/>
          <w:sz w:val="24"/>
        </w:rPr>
        <w:t xml:space="preserve">                   </w:t>
      </w:r>
      <w:r w:rsidRPr="00DE24BA">
        <w:rPr>
          <w:b/>
          <w:i/>
          <w:color w:val="auto"/>
          <w:sz w:val="24"/>
        </w:rPr>
        <w:t xml:space="preserve">                                                       </w:t>
      </w:r>
      <w:r w:rsidR="00537431" w:rsidRPr="00DE24BA">
        <w:rPr>
          <w:b/>
          <w:i/>
          <w:color w:val="auto"/>
          <w:sz w:val="24"/>
        </w:rPr>
        <w:t xml:space="preserve">                                                                                              </w:t>
      </w:r>
      <w:r w:rsidRPr="00DE24BA">
        <w:rPr>
          <w:b/>
          <w:i/>
          <w:color w:val="auto"/>
          <w:sz w:val="24"/>
        </w:rPr>
        <w:t xml:space="preserve"> </w:t>
      </w:r>
      <w:r w:rsidRPr="00DE24BA">
        <w:rPr>
          <w:b/>
          <w:i/>
          <w:color w:val="auto"/>
          <w:szCs w:val="28"/>
          <w:u w:val="single"/>
        </w:rPr>
        <w:t xml:space="preserve">        </w:t>
      </w:r>
      <w:r w:rsidR="00613CEF" w:rsidRPr="00DE24BA">
        <w:rPr>
          <w:b/>
          <w:i/>
          <w:color w:val="auto"/>
          <w:szCs w:val="28"/>
          <w:u w:val="single"/>
        </w:rPr>
        <w:t xml:space="preserve">                                                                                                           </w:t>
      </w:r>
      <w:r w:rsidR="00165B4B" w:rsidRPr="00DE24BA">
        <w:rPr>
          <w:b/>
          <w:i/>
          <w:color w:val="auto"/>
          <w:szCs w:val="28"/>
          <w:u w:val="single"/>
        </w:rPr>
        <w:t xml:space="preserve">                 </w:t>
      </w:r>
    </w:p>
    <w:p w14:paraId="1A322845" w14:textId="75DF5A60" w:rsidR="00736835" w:rsidRPr="00DE24BA" w:rsidRDefault="00DE24BA" w:rsidP="00DE24BA">
      <w:pPr>
        <w:tabs>
          <w:tab w:val="left" w:pos="11277"/>
        </w:tabs>
        <w:jc w:val="left"/>
        <w:rPr>
          <w:bCs/>
          <w:iCs/>
          <w:color w:val="auto"/>
          <w:szCs w:val="28"/>
        </w:rPr>
      </w:pPr>
      <w:r>
        <w:rPr>
          <w:bCs/>
          <w:iCs/>
          <w:color w:val="auto"/>
          <w:szCs w:val="28"/>
        </w:rPr>
        <w:t xml:space="preserve">                                                                                                                                                                от ___________</w:t>
      </w:r>
      <w:bookmarkStart w:id="0" w:name="_GoBack"/>
      <w:bookmarkEnd w:id="0"/>
      <w:r>
        <w:rPr>
          <w:bCs/>
          <w:iCs/>
          <w:color w:val="auto"/>
          <w:szCs w:val="28"/>
        </w:rPr>
        <w:t xml:space="preserve"> № ______</w:t>
      </w:r>
    </w:p>
    <w:p w14:paraId="41E59344" w14:textId="77777777" w:rsidR="00DE24BA" w:rsidRDefault="00736835" w:rsidP="00736835">
      <w:pPr>
        <w:tabs>
          <w:tab w:val="left" w:pos="11445"/>
        </w:tabs>
        <w:jc w:val="left"/>
        <w:rPr>
          <w:b/>
          <w:i/>
          <w:color w:val="auto"/>
          <w:szCs w:val="28"/>
        </w:rPr>
      </w:pPr>
      <w:r>
        <w:rPr>
          <w:b/>
          <w:i/>
          <w:color w:val="auto"/>
          <w:szCs w:val="28"/>
        </w:rPr>
        <w:tab/>
      </w:r>
    </w:p>
    <w:p w14:paraId="630CE3F3" w14:textId="77777777" w:rsidR="00DE24BA" w:rsidRDefault="00DE24BA" w:rsidP="00736835">
      <w:pPr>
        <w:tabs>
          <w:tab w:val="left" w:pos="11445"/>
        </w:tabs>
        <w:jc w:val="left"/>
        <w:rPr>
          <w:b/>
          <w:i/>
          <w:color w:val="auto"/>
          <w:szCs w:val="28"/>
        </w:rPr>
      </w:pPr>
      <w:r>
        <w:rPr>
          <w:b/>
          <w:i/>
          <w:color w:val="auto"/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</w:p>
    <w:p w14:paraId="113F8DAD" w14:textId="7A4A33C4" w:rsidR="00736835" w:rsidRDefault="00DE24BA" w:rsidP="00736835">
      <w:pPr>
        <w:tabs>
          <w:tab w:val="left" w:pos="11445"/>
        </w:tabs>
        <w:jc w:val="left"/>
        <w:rPr>
          <w:b/>
          <w:i/>
          <w:color w:val="auto"/>
          <w:szCs w:val="28"/>
        </w:rPr>
      </w:pPr>
      <w:r>
        <w:rPr>
          <w:b/>
          <w:i/>
          <w:color w:val="auto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="00736835">
        <w:rPr>
          <w:b/>
          <w:i/>
          <w:color w:val="auto"/>
          <w:szCs w:val="28"/>
        </w:rPr>
        <w:t>Таблица 7.4.</w:t>
      </w:r>
    </w:p>
    <w:p w14:paraId="4E2AD893" w14:textId="77777777" w:rsidR="00FD2EEA" w:rsidRDefault="00FD2EEA" w:rsidP="00736835">
      <w:pPr>
        <w:tabs>
          <w:tab w:val="left" w:pos="11445"/>
        </w:tabs>
        <w:jc w:val="left"/>
        <w:rPr>
          <w:b/>
          <w:i/>
          <w:color w:val="auto"/>
          <w:szCs w:val="28"/>
        </w:rPr>
      </w:pPr>
    </w:p>
    <w:p w14:paraId="5CC3581E" w14:textId="77777777" w:rsidR="00537431" w:rsidRPr="00736835" w:rsidRDefault="00537431" w:rsidP="00537431">
      <w:pPr>
        <w:jc w:val="center"/>
        <w:rPr>
          <w:b/>
          <w:sz w:val="24"/>
        </w:rPr>
      </w:pPr>
    </w:p>
    <w:p w14:paraId="4D185322" w14:textId="77777777" w:rsidR="00537431" w:rsidRPr="00736835" w:rsidRDefault="00537431" w:rsidP="00537431">
      <w:pPr>
        <w:jc w:val="center"/>
        <w:rPr>
          <w:b/>
          <w:sz w:val="24"/>
        </w:rPr>
      </w:pPr>
      <w:r w:rsidRPr="00736835">
        <w:rPr>
          <w:b/>
          <w:bCs/>
          <w:color w:val="auto"/>
          <w:sz w:val="24"/>
        </w:rPr>
        <w:t xml:space="preserve">Плановые значения показателей развития систем ХВС: </w:t>
      </w:r>
      <w:r w:rsidRPr="00736835">
        <w:rPr>
          <w:b/>
          <w:sz w:val="24"/>
        </w:rPr>
        <w:t>Холодное водоснабжение</w:t>
      </w:r>
    </w:p>
    <w:tbl>
      <w:tblPr>
        <w:tblStyle w:val="a4"/>
        <w:tblW w:w="14879" w:type="dxa"/>
        <w:tblLook w:val="04A0" w:firstRow="1" w:lastRow="0" w:firstColumn="1" w:lastColumn="0" w:noHBand="0" w:noVBand="1"/>
      </w:tblPr>
      <w:tblGrid>
        <w:gridCol w:w="7225"/>
        <w:gridCol w:w="1134"/>
        <w:gridCol w:w="1134"/>
        <w:gridCol w:w="1134"/>
        <w:gridCol w:w="1134"/>
        <w:gridCol w:w="1134"/>
        <w:gridCol w:w="992"/>
        <w:gridCol w:w="992"/>
      </w:tblGrid>
      <w:tr w:rsidR="00045234" w:rsidRPr="00736835" w14:paraId="5CB90078" w14:textId="77777777" w:rsidTr="00045234">
        <w:tc>
          <w:tcPr>
            <w:tcW w:w="7225" w:type="dxa"/>
          </w:tcPr>
          <w:p w14:paraId="393A3032" w14:textId="77777777" w:rsidR="00045234" w:rsidRPr="00736835" w:rsidRDefault="00045234" w:rsidP="00537431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Плановый показатель</w:t>
            </w:r>
          </w:p>
        </w:tc>
        <w:tc>
          <w:tcPr>
            <w:tcW w:w="1134" w:type="dxa"/>
          </w:tcPr>
          <w:p w14:paraId="0857B6C6" w14:textId="77777777" w:rsidR="00045234" w:rsidRPr="00736835" w:rsidRDefault="00045234" w:rsidP="00537431">
            <w:pPr>
              <w:jc w:val="center"/>
              <w:rPr>
                <w:b/>
                <w:sz w:val="24"/>
              </w:rPr>
            </w:pPr>
            <w:r w:rsidRPr="00736835">
              <w:rPr>
                <w:b/>
                <w:sz w:val="24"/>
              </w:rPr>
              <w:t>2024</w:t>
            </w:r>
          </w:p>
        </w:tc>
        <w:tc>
          <w:tcPr>
            <w:tcW w:w="1134" w:type="dxa"/>
          </w:tcPr>
          <w:p w14:paraId="280B7DC8" w14:textId="77777777" w:rsidR="00045234" w:rsidRPr="00736835" w:rsidRDefault="00045234" w:rsidP="00537431">
            <w:pPr>
              <w:jc w:val="center"/>
              <w:rPr>
                <w:b/>
                <w:sz w:val="24"/>
              </w:rPr>
            </w:pPr>
            <w:r w:rsidRPr="00736835">
              <w:rPr>
                <w:b/>
                <w:sz w:val="24"/>
              </w:rPr>
              <w:t>2025</w:t>
            </w:r>
          </w:p>
        </w:tc>
        <w:tc>
          <w:tcPr>
            <w:tcW w:w="1134" w:type="dxa"/>
          </w:tcPr>
          <w:p w14:paraId="5BE52FCE" w14:textId="77777777" w:rsidR="00045234" w:rsidRPr="00736835" w:rsidRDefault="00045234" w:rsidP="00537431">
            <w:pPr>
              <w:jc w:val="center"/>
              <w:rPr>
                <w:b/>
                <w:sz w:val="24"/>
              </w:rPr>
            </w:pPr>
            <w:r w:rsidRPr="00736835">
              <w:rPr>
                <w:b/>
                <w:sz w:val="24"/>
              </w:rPr>
              <w:t>2026</w:t>
            </w:r>
          </w:p>
        </w:tc>
        <w:tc>
          <w:tcPr>
            <w:tcW w:w="1134" w:type="dxa"/>
          </w:tcPr>
          <w:p w14:paraId="0267DCFD" w14:textId="77777777" w:rsidR="00045234" w:rsidRPr="00736835" w:rsidRDefault="00045234" w:rsidP="00537431">
            <w:pPr>
              <w:jc w:val="center"/>
              <w:rPr>
                <w:b/>
                <w:sz w:val="24"/>
              </w:rPr>
            </w:pPr>
            <w:r w:rsidRPr="00736835">
              <w:rPr>
                <w:b/>
                <w:sz w:val="24"/>
              </w:rPr>
              <w:t>2027</w:t>
            </w:r>
          </w:p>
        </w:tc>
        <w:tc>
          <w:tcPr>
            <w:tcW w:w="1134" w:type="dxa"/>
          </w:tcPr>
          <w:p w14:paraId="65957FA5" w14:textId="77777777" w:rsidR="00045234" w:rsidRPr="00736835" w:rsidRDefault="00045234" w:rsidP="00537431">
            <w:pPr>
              <w:jc w:val="center"/>
              <w:rPr>
                <w:b/>
                <w:sz w:val="24"/>
              </w:rPr>
            </w:pPr>
            <w:r w:rsidRPr="00736835">
              <w:rPr>
                <w:b/>
                <w:sz w:val="24"/>
              </w:rPr>
              <w:t>2028</w:t>
            </w:r>
          </w:p>
        </w:tc>
        <w:tc>
          <w:tcPr>
            <w:tcW w:w="992" w:type="dxa"/>
          </w:tcPr>
          <w:p w14:paraId="334EBD74" w14:textId="77777777" w:rsidR="00045234" w:rsidRPr="00736835" w:rsidRDefault="00045234" w:rsidP="00537431">
            <w:pPr>
              <w:jc w:val="center"/>
              <w:rPr>
                <w:b/>
                <w:sz w:val="24"/>
              </w:rPr>
            </w:pPr>
            <w:r w:rsidRPr="00736835">
              <w:rPr>
                <w:b/>
                <w:sz w:val="24"/>
              </w:rPr>
              <w:t>2029</w:t>
            </w:r>
          </w:p>
        </w:tc>
        <w:tc>
          <w:tcPr>
            <w:tcW w:w="992" w:type="dxa"/>
          </w:tcPr>
          <w:p w14:paraId="6EC6D3D2" w14:textId="77777777" w:rsidR="00045234" w:rsidRPr="00736835" w:rsidRDefault="00045234" w:rsidP="00537431">
            <w:pPr>
              <w:jc w:val="center"/>
              <w:rPr>
                <w:b/>
                <w:sz w:val="24"/>
              </w:rPr>
            </w:pPr>
            <w:r w:rsidRPr="00736835">
              <w:rPr>
                <w:b/>
                <w:sz w:val="24"/>
              </w:rPr>
              <w:t>2030</w:t>
            </w:r>
          </w:p>
        </w:tc>
      </w:tr>
      <w:tr w:rsidR="00045234" w:rsidRPr="00736835" w14:paraId="6E93EDF0" w14:textId="77777777" w:rsidTr="005E132E">
        <w:tc>
          <w:tcPr>
            <w:tcW w:w="14879" w:type="dxa"/>
            <w:gridSpan w:val="8"/>
          </w:tcPr>
          <w:p w14:paraId="4053EC10" w14:textId="77777777" w:rsidR="00045234" w:rsidRPr="00736835" w:rsidRDefault="00045234" w:rsidP="00045234">
            <w:pPr>
              <w:rPr>
                <w:b/>
                <w:sz w:val="24"/>
              </w:rPr>
            </w:pPr>
            <w:r w:rsidRPr="00736835">
              <w:rPr>
                <w:bCs/>
                <w:sz w:val="24"/>
              </w:rPr>
              <w:t xml:space="preserve">                                                                                  Показатели качества</w:t>
            </w:r>
          </w:p>
        </w:tc>
      </w:tr>
      <w:tr w:rsidR="00045234" w:rsidRPr="00736835" w14:paraId="75C9B682" w14:textId="77777777" w:rsidTr="00045234">
        <w:tc>
          <w:tcPr>
            <w:tcW w:w="7225" w:type="dxa"/>
            <w:vAlign w:val="center"/>
          </w:tcPr>
          <w:p w14:paraId="3C1BFF02" w14:textId="77777777" w:rsidR="00045234" w:rsidRPr="00736835" w:rsidRDefault="00045234" w:rsidP="00BE136F">
            <w:pPr>
              <w:spacing w:after="120" w:line="23" w:lineRule="atLeast"/>
              <w:rPr>
                <w:sz w:val="24"/>
              </w:rPr>
            </w:pPr>
            <w:r w:rsidRPr="00736835">
              <w:rPr>
                <w:sz w:val="24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воды, %</w:t>
            </w:r>
          </w:p>
        </w:tc>
        <w:tc>
          <w:tcPr>
            <w:tcW w:w="1134" w:type="dxa"/>
          </w:tcPr>
          <w:p w14:paraId="1912BC15" w14:textId="77777777" w:rsidR="00045234" w:rsidRPr="00736835" w:rsidRDefault="00045234" w:rsidP="00BE136F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1134" w:type="dxa"/>
          </w:tcPr>
          <w:p w14:paraId="7EC6289F" w14:textId="77777777" w:rsidR="00045234" w:rsidRPr="00736835" w:rsidRDefault="00045234" w:rsidP="00BE136F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1134" w:type="dxa"/>
          </w:tcPr>
          <w:p w14:paraId="13116868" w14:textId="77777777" w:rsidR="00045234" w:rsidRPr="00736835" w:rsidRDefault="00045234" w:rsidP="00BE136F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1134" w:type="dxa"/>
          </w:tcPr>
          <w:p w14:paraId="1DDF0F03" w14:textId="77777777" w:rsidR="00045234" w:rsidRPr="00736835" w:rsidRDefault="00045234" w:rsidP="00BE136F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1134" w:type="dxa"/>
          </w:tcPr>
          <w:p w14:paraId="114FA688" w14:textId="77777777" w:rsidR="00045234" w:rsidRPr="00736835" w:rsidRDefault="00045234" w:rsidP="00BE136F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992" w:type="dxa"/>
          </w:tcPr>
          <w:p w14:paraId="37B46AFA" w14:textId="77777777" w:rsidR="00045234" w:rsidRPr="00736835" w:rsidRDefault="00045234" w:rsidP="00BE136F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992" w:type="dxa"/>
          </w:tcPr>
          <w:p w14:paraId="1F78BBCF" w14:textId="77777777" w:rsidR="00045234" w:rsidRPr="00736835" w:rsidRDefault="00045234" w:rsidP="00BE136F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</w:tr>
      <w:tr w:rsidR="00045234" w:rsidRPr="00736835" w14:paraId="351F9818" w14:textId="77777777" w:rsidTr="00045234">
        <w:tc>
          <w:tcPr>
            <w:tcW w:w="7225" w:type="dxa"/>
            <w:vAlign w:val="center"/>
          </w:tcPr>
          <w:p w14:paraId="566B8FE9" w14:textId="77777777" w:rsidR="00045234" w:rsidRPr="00736835" w:rsidRDefault="00045234" w:rsidP="00BE136F">
            <w:pPr>
              <w:spacing w:after="120" w:line="23" w:lineRule="atLeast"/>
              <w:rPr>
                <w:sz w:val="24"/>
              </w:rPr>
            </w:pPr>
            <w:r w:rsidRPr="00736835">
              <w:rPr>
                <w:sz w:val="24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воды, %</w:t>
            </w:r>
          </w:p>
        </w:tc>
        <w:tc>
          <w:tcPr>
            <w:tcW w:w="1134" w:type="dxa"/>
          </w:tcPr>
          <w:p w14:paraId="777CD30E" w14:textId="77777777" w:rsidR="00045234" w:rsidRPr="00736835" w:rsidRDefault="00045234" w:rsidP="00BE136F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0,</w:t>
            </w:r>
          </w:p>
        </w:tc>
        <w:tc>
          <w:tcPr>
            <w:tcW w:w="1134" w:type="dxa"/>
          </w:tcPr>
          <w:p w14:paraId="0AB9B221" w14:textId="77777777" w:rsidR="00045234" w:rsidRPr="00736835" w:rsidRDefault="00045234" w:rsidP="00BE136F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1134" w:type="dxa"/>
          </w:tcPr>
          <w:p w14:paraId="10F36126" w14:textId="77777777" w:rsidR="00045234" w:rsidRPr="00736835" w:rsidRDefault="00045234" w:rsidP="00BE136F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1134" w:type="dxa"/>
          </w:tcPr>
          <w:p w14:paraId="63E2BB61" w14:textId="77777777" w:rsidR="00045234" w:rsidRPr="00736835" w:rsidRDefault="00045234" w:rsidP="00BE136F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1134" w:type="dxa"/>
          </w:tcPr>
          <w:p w14:paraId="0C3B6A82" w14:textId="77777777" w:rsidR="00045234" w:rsidRPr="00736835" w:rsidRDefault="00045234" w:rsidP="00BE136F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992" w:type="dxa"/>
          </w:tcPr>
          <w:p w14:paraId="5E71B0C7" w14:textId="77777777" w:rsidR="00045234" w:rsidRPr="00736835" w:rsidRDefault="00045234" w:rsidP="00BE136F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992" w:type="dxa"/>
          </w:tcPr>
          <w:p w14:paraId="4A979AEF" w14:textId="77777777" w:rsidR="00045234" w:rsidRPr="00736835" w:rsidRDefault="00045234" w:rsidP="00BE136F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</w:tr>
      <w:tr w:rsidR="00045234" w:rsidRPr="00736835" w14:paraId="505ED505" w14:textId="77777777" w:rsidTr="00045234">
        <w:tc>
          <w:tcPr>
            <w:tcW w:w="14879" w:type="dxa"/>
            <w:gridSpan w:val="8"/>
          </w:tcPr>
          <w:p w14:paraId="181A9F52" w14:textId="77777777" w:rsidR="00045234" w:rsidRPr="00736835" w:rsidRDefault="00045234" w:rsidP="00BE136F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Показатели надежности и бесперебойности</w:t>
            </w:r>
          </w:p>
        </w:tc>
      </w:tr>
      <w:tr w:rsidR="00045234" w:rsidRPr="00736835" w14:paraId="5DB1188C" w14:textId="77777777" w:rsidTr="00045234">
        <w:tc>
          <w:tcPr>
            <w:tcW w:w="7225" w:type="dxa"/>
            <w:vAlign w:val="center"/>
          </w:tcPr>
          <w:p w14:paraId="611EFE8D" w14:textId="77777777" w:rsidR="00045234" w:rsidRPr="00C35010" w:rsidRDefault="00045234" w:rsidP="00045234">
            <w:pPr>
              <w:spacing w:after="120" w:line="23" w:lineRule="atLeast"/>
              <w:rPr>
                <w:sz w:val="24"/>
              </w:rPr>
            </w:pPr>
            <w:r w:rsidRPr="00C35010">
              <w:rPr>
                <w:sz w:val="24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год, ед./км</w:t>
            </w:r>
          </w:p>
        </w:tc>
        <w:tc>
          <w:tcPr>
            <w:tcW w:w="1134" w:type="dxa"/>
          </w:tcPr>
          <w:p w14:paraId="7D1849FA" w14:textId="77777777" w:rsidR="00045234" w:rsidRPr="00C35010" w:rsidRDefault="00045234" w:rsidP="00045234">
            <w:pPr>
              <w:jc w:val="center"/>
              <w:rPr>
                <w:bCs/>
                <w:sz w:val="24"/>
              </w:rPr>
            </w:pPr>
            <w:r w:rsidRPr="00C35010">
              <w:rPr>
                <w:bCs/>
                <w:sz w:val="24"/>
              </w:rPr>
              <w:t>0,54</w:t>
            </w:r>
          </w:p>
        </w:tc>
        <w:tc>
          <w:tcPr>
            <w:tcW w:w="1134" w:type="dxa"/>
          </w:tcPr>
          <w:p w14:paraId="27DAE519" w14:textId="77777777" w:rsidR="00045234" w:rsidRPr="00C35010" w:rsidRDefault="00045234" w:rsidP="00045234">
            <w:pPr>
              <w:jc w:val="center"/>
              <w:rPr>
                <w:bCs/>
                <w:sz w:val="24"/>
              </w:rPr>
            </w:pPr>
            <w:r w:rsidRPr="00C35010">
              <w:rPr>
                <w:bCs/>
                <w:sz w:val="24"/>
              </w:rPr>
              <w:t>0,43</w:t>
            </w:r>
          </w:p>
        </w:tc>
        <w:tc>
          <w:tcPr>
            <w:tcW w:w="1134" w:type="dxa"/>
          </w:tcPr>
          <w:p w14:paraId="1393AB81" w14:textId="77777777" w:rsidR="00045234" w:rsidRPr="00C35010" w:rsidRDefault="00045234" w:rsidP="00045234">
            <w:pPr>
              <w:jc w:val="center"/>
              <w:rPr>
                <w:bCs/>
                <w:sz w:val="24"/>
              </w:rPr>
            </w:pPr>
            <w:r w:rsidRPr="00C35010">
              <w:rPr>
                <w:bCs/>
                <w:sz w:val="24"/>
              </w:rPr>
              <w:t>0,22</w:t>
            </w:r>
          </w:p>
        </w:tc>
        <w:tc>
          <w:tcPr>
            <w:tcW w:w="1134" w:type="dxa"/>
          </w:tcPr>
          <w:p w14:paraId="232728EA" w14:textId="77777777" w:rsidR="00045234" w:rsidRPr="00C35010" w:rsidRDefault="00045234" w:rsidP="00045234">
            <w:pPr>
              <w:jc w:val="center"/>
              <w:rPr>
                <w:bCs/>
                <w:sz w:val="24"/>
              </w:rPr>
            </w:pPr>
            <w:r w:rsidRPr="00C35010">
              <w:rPr>
                <w:bCs/>
                <w:sz w:val="24"/>
              </w:rPr>
              <w:t>0,22</w:t>
            </w:r>
          </w:p>
        </w:tc>
        <w:tc>
          <w:tcPr>
            <w:tcW w:w="1134" w:type="dxa"/>
          </w:tcPr>
          <w:p w14:paraId="30596390" w14:textId="77777777" w:rsidR="00045234" w:rsidRPr="00C35010" w:rsidRDefault="00045234" w:rsidP="00045234">
            <w:pPr>
              <w:jc w:val="center"/>
              <w:rPr>
                <w:bCs/>
                <w:sz w:val="24"/>
              </w:rPr>
            </w:pPr>
            <w:r w:rsidRPr="00C35010">
              <w:rPr>
                <w:bCs/>
                <w:sz w:val="24"/>
              </w:rPr>
              <w:t>0,22</w:t>
            </w:r>
          </w:p>
        </w:tc>
        <w:tc>
          <w:tcPr>
            <w:tcW w:w="992" w:type="dxa"/>
          </w:tcPr>
          <w:p w14:paraId="704D5AE2" w14:textId="77777777" w:rsidR="00045234" w:rsidRPr="00C35010" w:rsidRDefault="00045234" w:rsidP="00045234">
            <w:pPr>
              <w:jc w:val="center"/>
              <w:rPr>
                <w:bCs/>
                <w:sz w:val="24"/>
              </w:rPr>
            </w:pPr>
            <w:r w:rsidRPr="00C35010">
              <w:rPr>
                <w:bCs/>
                <w:sz w:val="24"/>
              </w:rPr>
              <w:t>0,22</w:t>
            </w:r>
          </w:p>
        </w:tc>
        <w:tc>
          <w:tcPr>
            <w:tcW w:w="992" w:type="dxa"/>
          </w:tcPr>
          <w:p w14:paraId="62A48C8E" w14:textId="77777777" w:rsidR="00045234" w:rsidRPr="00C35010" w:rsidRDefault="00045234" w:rsidP="00045234">
            <w:pPr>
              <w:jc w:val="center"/>
              <w:rPr>
                <w:bCs/>
                <w:sz w:val="24"/>
              </w:rPr>
            </w:pPr>
            <w:r w:rsidRPr="00C35010">
              <w:rPr>
                <w:bCs/>
                <w:sz w:val="24"/>
              </w:rPr>
              <w:t>0,22</w:t>
            </w:r>
          </w:p>
        </w:tc>
      </w:tr>
      <w:tr w:rsidR="00045234" w:rsidRPr="00736835" w14:paraId="35C9BCE0" w14:textId="77777777" w:rsidTr="00E65B0F">
        <w:tc>
          <w:tcPr>
            <w:tcW w:w="14879" w:type="dxa"/>
            <w:gridSpan w:val="8"/>
          </w:tcPr>
          <w:p w14:paraId="6E07A173" w14:textId="77777777" w:rsidR="00045234" w:rsidRPr="00736835" w:rsidRDefault="00045234" w:rsidP="00045234">
            <w:pPr>
              <w:jc w:val="center"/>
              <w:rPr>
                <w:b/>
                <w:sz w:val="24"/>
              </w:rPr>
            </w:pPr>
            <w:r w:rsidRPr="00736835">
              <w:rPr>
                <w:bCs/>
                <w:sz w:val="24"/>
              </w:rPr>
              <w:lastRenderedPageBreak/>
              <w:t xml:space="preserve">      Показатели энергетической эффективности</w:t>
            </w:r>
          </w:p>
        </w:tc>
      </w:tr>
      <w:tr w:rsidR="00045234" w:rsidRPr="00736835" w14:paraId="070AF1B0" w14:textId="77777777" w:rsidTr="00045234">
        <w:tc>
          <w:tcPr>
            <w:tcW w:w="7225" w:type="dxa"/>
          </w:tcPr>
          <w:p w14:paraId="175FC035" w14:textId="77777777" w:rsidR="00045234" w:rsidRPr="00736835" w:rsidRDefault="00045234" w:rsidP="00045234">
            <w:pPr>
              <w:jc w:val="center"/>
              <w:rPr>
                <w:b/>
                <w:sz w:val="24"/>
              </w:rPr>
            </w:pPr>
            <w:r w:rsidRPr="00736835">
              <w:rPr>
                <w:sz w:val="24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сеть, %</w:t>
            </w:r>
          </w:p>
        </w:tc>
        <w:tc>
          <w:tcPr>
            <w:tcW w:w="1134" w:type="dxa"/>
          </w:tcPr>
          <w:p w14:paraId="4F5D7B22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1134" w:type="dxa"/>
          </w:tcPr>
          <w:p w14:paraId="5049A4F0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1134" w:type="dxa"/>
          </w:tcPr>
          <w:p w14:paraId="34496002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1134" w:type="dxa"/>
          </w:tcPr>
          <w:p w14:paraId="7DF4F7E0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1134" w:type="dxa"/>
          </w:tcPr>
          <w:p w14:paraId="39D653B2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992" w:type="dxa"/>
          </w:tcPr>
          <w:p w14:paraId="6E55AF4D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992" w:type="dxa"/>
          </w:tcPr>
          <w:p w14:paraId="6832FC6E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</w:tr>
      <w:tr w:rsidR="00045234" w:rsidRPr="00736835" w14:paraId="7FB579ED" w14:textId="77777777" w:rsidTr="00045234">
        <w:tc>
          <w:tcPr>
            <w:tcW w:w="7225" w:type="dxa"/>
          </w:tcPr>
          <w:p w14:paraId="49E6ABBA" w14:textId="77777777" w:rsidR="00045234" w:rsidRPr="00736835" w:rsidRDefault="00045234" w:rsidP="00045234">
            <w:pPr>
              <w:jc w:val="center"/>
              <w:rPr>
                <w:b/>
                <w:sz w:val="24"/>
              </w:rPr>
            </w:pPr>
            <w:r w:rsidRPr="00736835">
              <w:rPr>
                <w:sz w:val="24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сеть, кВт*ч/куб. м</w:t>
            </w:r>
          </w:p>
        </w:tc>
        <w:tc>
          <w:tcPr>
            <w:tcW w:w="1134" w:type="dxa"/>
          </w:tcPr>
          <w:p w14:paraId="3156E0A7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1134" w:type="dxa"/>
          </w:tcPr>
          <w:p w14:paraId="6CF53797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1134" w:type="dxa"/>
          </w:tcPr>
          <w:p w14:paraId="16627C4B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1134" w:type="dxa"/>
          </w:tcPr>
          <w:p w14:paraId="5B46F407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1134" w:type="dxa"/>
          </w:tcPr>
          <w:p w14:paraId="4C0CA5E1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992" w:type="dxa"/>
          </w:tcPr>
          <w:p w14:paraId="1C4493D0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992" w:type="dxa"/>
          </w:tcPr>
          <w:p w14:paraId="0DE75BB2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</w:tr>
      <w:tr w:rsidR="00045234" w:rsidRPr="00736835" w14:paraId="261617DE" w14:textId="77777777" w:rsidTr="00941209">
        <w:tc>
          <w:tcPr>
            <w:tcW w:w="7225" w:type="dxa"/>
            <w:vAlign w:val="center"/>
          </w:tcPr>
          <w:p w14:paraId="70137720" w14:textId="77777777" w:rsidR="00045234" w:rsidRPr="00736835" w:rsidRDefault="00045234" w:rsidP="00045234">
            <w:pPr>
              <w:rPr>
                <w:sz w:val="24"/>
              </w:rPr>
            </w:pPr>
            <w:r w:rsidRPr="00736835">
              <w:rPr>
                <w:sz w:val="24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воды, кВт*ч/куб. м</w:t>
            </w:r>
          </w:p>
        </w:tc>
        <w:tc>
          <w:tcPr>
            <w:tcW w:w="1134" w:type="dxa"/>
          </w:tcPr>
          <w:p w14:paraId="35CDF48C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1134" w:type="dxa"/>
          </w:tcPr>
          <w:p w14:paraId="392B6452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1134" w:type="dxa"/>
          </w:tcPr>
          <w:p w14:paraId="50B45FE0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1134" w:type="dxa"/>
          </w:tcPr>
          <w:p w14:paraId="32CEF628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1134" w:type="dxa"/>
          </w:tcPr>
          <w:p w14:paraId="48C637F2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992" w:type="dxa"/>
          </w:tcPr>
          <w:p w14:paraId="775D0977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  <w:tc>
          <w:tcPr>
            <w:tcW w:w="992" w:type="dxa"/>
          </w:tcPr>
          <w:p w14:paraId="4741102B" w14:textId="77777777" w:rsidR="00045234" w:rsidRPr="00736835" w:rsidRDefault="00045234" w:rsidP="00045234">
            <w:pPr>
              <w:jc w:val="center"/>
              <w:rPr>
                <w:bCs/>
                <w:sz w:val="24"/>
              </w:rPr>
            </w:pPr>
            <w:r w:rsidRPr="00736835">
              <w:rPr>
                <w:bCs/>
                <w:sz w:val="24"/>
              </w:rPr>
              <w:t>0</w:t>
            </w:r>
          </w:p>
        </w:tc>
      </w:tr>
    </w:tbl>
    <w:p w14:paraId="389E55BF" w14:textId="305900A4" w:rsidR="00537431" w:rsidRDefault="00537431" w:rsidP="00537431">
      <w:pPr>
        <w:jc w:val="center"/>
        <w:rPr>
          <w:b/>
          <w:sz w:val="24"/>
        </w:rPr>
      </w:pPr>
    </w:p>
    <w:p w14:paraId="617A4ED8" w14:textId="2C2FA84F" w:rsidR="007C23EA" w:rsidRDefault="007C23EA" w:rsidP="00537431">
      <w:pPr>
        <w:jc w:val="center"/>
        <w:rPr>
          <w:b/>
          <w:sz w:val="24"/>
        </w:rPr>
      </w:pPr>
    </w:p>
    <w:p w14:paraId="3B58B17F" w14:textId="640430BB" w:rsidR="007C23EA" w:rsidRPr="007C23EA" w:rsidRDefault="007C23EA" w:rsidP="007C23EA">
      <w:pPr>
        <w:tabs>
          <w:tab w:val="left" w:pos="2363"/>
        </w:tabs>
        <w:rPr>
          <w:bCs/>
          <w:sz w:val="24"/>
        </w:rPr>
      </w:pPr>
      <w:r w:rsidRPr="007C23EA">
        <w:rPr>
          <w:bCs/>
          <w:sz w:val="24"/>
        </w:rPr>
        <w:t>Глава Мишелевского</w:t>
      </w:r>
    </w:p>
    <w:p w14:paraId="4132BEF1" w14:textId="0D564523" w:rsidR="007C23EA" w:rsidRPr="007C23EA" w:rsidRDefault="001131ED" w:rsidP="007C23EA">
      <w:pPr>
        <w:tabs>
          <w:tab w:val="left" w:pos="2363"/>
        </w:tabs>
        <w:rPr>
          <w:bCs/>
          <w:sz w:val="24"/>
        </w:rPr>
      </w:pPr>
      <w:r>
        <w:rPr>
          <w:bCs/>
          <w:sz w:val="24"/>
        </w:rPr>
        <w:t>м</w:t>
      </w:r>
      <w:r w:rsidR="007C23EA" w:rsidRPr="007C23EA">
        <w:rPr>
          <w:bCs/>
          <w:sz w:val="24"/>
        </w:rPr>
        <w:t>униципального образования</w:t>
      </w:r>
      <w:r w:rsidR="007C23EA">
        <w:rPr>
          <w:bCs/>
          <w:sz w:val="24"/>
        </w:rPr>
        <w:t xml:space="preserve">                                                                                                          </w:t>
      </w:r>
      <w:r w:rsidR="00165B4B">
        <w:rPr>
          <w:bCs/>
          <w:sz w:val="24"/>
        </w:rPr>
        <w:t xml:space="preserve">                                    </w:t>
      </w:r>
      <w:r w:rsidR="00DE24BA">
        <w:rPr>
          <w:bCs/>
          <w:sz w:val="24"/>
        </w:rPr>
        <w:t xml:space="preserve">              </w:t>
      </w:r>
      <w:r w:rsidR="00165B4B">
        <w:rPr>
          <w:bCs/>
          <w:sz w:val="24"/>
        </w:rPr>
        <w:t xml:space="preserve"> </w:t>
      </w:r>
      <w:r w:rsidR="007C23EA">
        <w:rPr>
          <w:bCs/>
          <w:sz w:val="24"/>
        </w:rPr>
        <w:t xml:space="preserve"> Н.А. </w:t>
      </w:r>
      <w:r>
        <w:rPr>
          <w:bCs/>
          <w:sz w:val="24"/>
        </w:rPr>
        <w:t>В</w:t>
      </w:r>
      <w:r w:rsidR="007C23EA">
        <w:rPr>
          <w:bCs/>
          <w:sz w:val="24"/>
        </w:rPr>
        <w:t>алянин</w:t>
      </w:r>
    </w:p>
    <w:sectPr w:rsidR="007C23EA" w:rsidRPr="007C23EA" w:rsidSect="00537431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048"/>
    <w:rsid w:val="00045234"/>
    <w:rsid w:val="001131ED"/>
    <w:rsid w:val="0011486A"/>
    <w:rsid w:val="00165B4B"/>
    <w:rsid w:val="00537431"/>
    <w:rsid w:val="00613CEF"/>
    <w:rsid w:val="006B316E"/>
    <w:rsid w:val="00736835"/>
    <w:rsid w:val="007C23EA"/>
    <w:rsid w:val="00BE136F"/>
    <w:rsid w:val="00C26C63"/>
    <w:rsid w:val="00C35010"/>
    <w:rsid w:val="00DE24BA"/>
    <w:rsid w:val="00E61048"/>
    <w:rsid w:val="00EA2077"/>
    <w:rsid w:val="00EB66D7"/>
    <w:rsid w:val="00FD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2EB2C"/>
  <w15:chartTrackingRefBased/>
  <w15:docId w15:val="{6B9F7BF8-D2E5-4A2A-8658-EA0417721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1048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иложения"/>
    <w:basedOn w:val="a"/>
    <w:qFormat/>
    <w:rsid w:val="00537431"/>
    <w:pPr>
      <w:spacing w:after="160" w:line="259" w:lineRule="auto"/>
      <w:jc w:val="center"/>
    </w:pPr>
    <w:rPr>
      <w:rFonts w:eastAsia="Calibri"/>
      <w:b/>
      <w:color w:val="auto"/>
      <w:sz w:val="24"/>
      <w:lang w:eastAsia="en-US"/>
    </w:rPr>
  </w:style>
  <w:style w:type="table" w:styleId="a4">
    <w:name w:val="Table Grid"/>
    <w:basedOn w:val="a1"/>
    <w:uiPriority w:val="39"/>
    <w:rsid w:val="00BE1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5226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Закупки</dc:creator>
  <cp:keywords/>
  <dc:description/>
  <cp:lastModifiedBy>Закупки</cp:lastModifiedBy>
  <cp:revision>7</cp:revision>
  <cp:lastPrinted>2024-08-20T03:43:00Z</cp:lastPrinted>
  <dcterms:created xsi:type="dcterms:W3CDTF">2024-08-16T06:02:00Z</dcterms:created>
  <dcterms:modified xsi:type="dcterms:W3CDTF">2024-08-20T03:46:00Z</dcterms:modified>
</cp:coreProperties>
</file>